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73" w:rsidRPr="00C22AE9" w:rsidRDefault="00075373" w:rsidP="00C22AE9">
      <w:pPr>
        <w:jc w:val="center"/>
        <w:rPr>
          <w:rStyle w:val="rvts0"/>
          <w:rFonts w:ascii="Times New Roman" w:hAnsi="Times New Roman" w:cs="Times New Roman"/>
          <w:b/>
          <w:bCs/>
        </w:rPr>
      </w:pPr>
      <w:r w:rsidRPr="00C22AE9">
        <w:rPr>
          <w:rStyle w:val="rvts0"/>
          <w:rFonts w:ascii="Times New Roman" w:hAnsi="Times New Roman" w:cs="Times New Roman"/>
          <w:b/>
          <w:bCs/>
        </w:rPr>
        <w:t>Інформація, щодо загальних зборів акціонерів відповідно до ч. 4 ст. 35 Закону України «Про акціонерні товариства»:</w:t>
      </w:r>
    </w:p>
    <w:p w:rsidR="00075373" w:rsidRPr="00C22AE9" w:rsidRDefault="00075373" w:rsidP="00C22AE9">
      <w:pPr>
        <w:jc w:val="center"/>
        <w:rPr>
          <w:rStyle w:val="rvts0"/>
          <w:rFonts w:ascii="Times New Roman" w:hAnsi="Times New Roman" w:cs="Times New Roman"/>
          <w:b/>
          <w:bCs/>
        </w:rPr>
      </w:pPr>
    </w:p>
    <w:p w:rsidR="00075373" w:rsidRPr="00C22AE9" w:rsidRDefault="00075373" w:rsidP="00C22AE9">
      <w:pPr>
        <w:pStyle w:val="rvps2"/>
        <w:spacing w:before="0" w:beforeAutospacing="0" w:after="0" w:afterAutospacing="0"/>
        <w:jc w:val="both"/>
        <w:rPr>
          <w:sz w:val="22"/>
          <w:szCs w:val="22"/>
        </w:rPr>
      </w:pPr>
      <w:bookmarkStart w:id="0" w:name="n1632"/>
      <w:bookmarkEnd w:id="0"/>
      <w:r w:rsidRPr="00C22AE9">
        <w:rPr>
          <w:b/>
          <w:bCs/>
          <w:sz w:val="22"/>
          <w:szCs w:val="22"/>
        </w:rPr>
        <w:t>Загальна кількість акцій та голосуючих акцій стан</w:t>
      </w:r>
      <w:r w:rsidRPr="00D82EDA">
        <w:rPr>
          <w:b/>
          <w:bCs/>
          <w:sz w:val="22"/>
          <w:szCs w:val="22"/>
        </w:rPr>
        <w:t xml:space="preserve">ом на дату </w:t>
      </w:r>
      <w:r w:rsidRPr="00D82EDA">
        <w:rPr>
          <w:rStyle w:val="rvts0"/>
          <w:b/>
          <w:bCs/>
        </w:rPr>
        <w:t>складання переліку акціонерів, які мають право на участь у загальних зборах</w:t>
      </w:r>
      <w:r w:rsidRPr="00D82EDA">
        <w:rPr>
          <w:b/>
          <w:bCs/>
          <w:sz w:val="22"/>
          <w:szCs w:val="22"/>
        </w:rPr>
        <w:t>:</w:t>
      </w:r>
    </w:p>
    <w:p w:rsidR="00075373" w:rsidRDefault="00075373" w:rsidP="00D82EDA">
      <w:pPr>
        <w:pStyle w:val="rvps2"/>
        <w:spacing w:before="0" w:beforeAutospacing="0" w:after="0" w:afterAutospacing="0"/>
        <w:jc w:val="center"/>
        <w:rPr>
          <w:sz w:val="22"/>
          <w:szCs w:val="22"/>
        </w:rPr>
      </w:pPr>
    </w:p>
    <w:p w:rsidR="00075373" w:rsidRPr="00C22AE9" w:rsidRDefault="00075373" w:rsidP="00D82EDA">
      <w:pPr>
        <w:pStyle w:val="rvps2"/>
        <w:spacing w:before="0" w:beforeAutospacing="0" w:after="0" w:afterAutospacing="0"/>
        <w:jc w:val="center"/>
        <w:rPr>
          <w:sz w:val="22"/>
          <w:szCs w:val="22"/>
        </w:rPr>
      </w:pPr>
      <w:r w:rsidRPr="00C22AE9">
        <w:rPr>
          <w:sz w:val="22"/>
          <w:szCs w:val="22"/>
        </w:rPr>
        <w:t xml:space="preserve">Станом на </w:t>
      </w:r>
      <w:r>
        <w:rPr>
          <w:b/>
          <w:bCs/>
          <w:sz w:val="22"/>
          <w:szCs w:val="22"/>
        </w:rPr>
        <w:t>22</w:t>
      </w:r>
      <w:r w:rsidRPr="00D82EDA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6</w:t>
      </w:r>
      <w:r w:rsidRPr="00D82EDA">
        <w:rPr>
          <w:b/>
          <w:bCs/>
          <w:sz w:val="22"/>
          <w:szCs w:val="22"/>
        </w:rPr>
        <w:t>.20</w:t>
      </w:r>
      <w:r w:rsidRPr="00620E6A">
        <w:rPr>
          <w:b/>
          <w:bCs/>
          <w:sz w:val="22"/>
          <w:szCs w:val="22"/>
          <w:lang w:val="ru-RU"/>
        </w:rPr>
        <w:t>20</w:t>
      </w:r>
      <w:r>
        <w:rPr>
          <w:b/>
          <w:bCs/>
          <w:sz w:val="22"/>
          <w:szCs w:val="22"/>
        </w:rPr>
        <w:t xml:space="preserve"> р.  </w:t>
      </w:r>
      <w:r w:rsidRPr="00C22AE9">
        <w:rPr>
          <w:sz w:val="22"/>
          <w:szCs w:val="22"/>
        </w:rPr>
        <w:t>загальна кількість:</w:t>
      </w:r>
    </w:p>
    <w:p w:rsidR="00075373" w:rsidRPr="00C22AE9" w:rsidRDefault="00075373" w:rsidP="00C22AE9">
      <w:pPr>
        <w:pStyle w:val="rvps2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075373" w:rsidRPr="00543100">
        <w:tc>
          <w:tcPr>
            <w:tcW w:w="4672" w:type="dxa"/>
          </w:tcPr>
          <w:p w:rsidR="00075373" w:rsidRPr="00543100" w:rsidRDefault="00075373" w:rsidP="00543100">
            <w:pPr>
              <w:pStyle w:val="rvps2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bookmarkStart w:id="1" w:name="n1633"/>
            <w:bookmarkEnd w:id="1"/>
            <w:r w:rsidRPr="00543100">
              <w:rPr>
                <w:sz w:val="22"/>
                <w:szCs w:val="22"/>
              </w:rPr>
              <w:t>простих іменних акцій</w:t>
            </w:r>
          </w:p>
        </w:tc>
        <w:tc>
          <w:tcPr>
            <w:tcW w:w="4673" w:type="dxa"/>
          </w:tcPr>
          <w:p w:rsidR="00075373" w:rsidRPr="00543100" w:rsidRDefault="00075373" w:rsidP="00543100">
            <w:pPr>
              <w:pStyle w:val="rvps2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43100">
              <w:rPr>
                <w:b/>
                <w:bCs/>
                <w:sz w:val="22"/>
                <w:szCs w:val="22"/>
              </w:rPr>
              <w:t>32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620E6A">
              <w:rPr>
                <w:sz w:val="22"/>
                <w:szCs w:val="22"/>
              </w:rPr>
              <w:t>7</w:t>
            </w:r>
            <w:r w:rsidRPr="00543100">
              <w:rPr>
                <w:b/>
                <w:bCs/>
                <w:sz w:val="22"/>
                <w:szCs w:val="22"/>
              </w:rPr>
              <w:t>44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43100">
              <w:rPr>
                <w:b/>
                <w:bCs/>
                <w:sz w:val="22"/>
                <w:szCs w:val="22"/>
              </w:rPr>
              <w:t>штук</w:t>
            </w:r>
          </w:p>
        </w:tc>
      </w:tr>
      <w:tr w:rsidR="00075373" w:rsidRPr="00543100">
        <w:tc>
          <w:tcPr>
            <w:tcW w:w="4672" w:type="dxa"/>
          </w:tcPr>
          <w:p w:rsidR="00075373" w:rsidRPr="00543100" w:rsidRDefault="00075373" w:rsidP="00543100">
            <w:pPr>
              <w:pStyle w:val="rvps2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43100">
              <w:rPr>
                <w:sz w:val="22"/>
                <w:szCs w:val="22"/>
              </w:rPr>
              <w:t>голосуючих акцій</w:t>
            </w:r>
          </w:p>
        </w:tc>
        <w:tc>
          <w:tcPr>
            <w:tcW w:w="4673" w:type="dxa"/>
          </w:tcPr>
          <w:p w:rsidR="00075373" w:rsidRPr="00543100" w:rsidRDefault="00075373" w:rsidP="00543100">
            <w:pPr>
              <w:pStyle w:val="rvps2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43100">
              <w:rPr>
                <w:b/>
                <w:bCs/>
                <w:sz w:val="22"/>
                <w:szCs w:val="22"/>
              </w:rPr>
              <w:t>32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543100">
              <w:rPr>
                <w:b/>
                <w:bCs/>
                <w:sz w:val="22"/>
                <w:szCs w:val="22"/>
              </w:rPr>
              <w:t>320</w:t>
            </w:r>
            <w:bookmarkStart w:id="2" w:name="_GoBack"/>
            <w:bookmarkEnd w:id="2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43100">
              <w:rPr>
                <w:b/>
                <w:bCs/>
                <w:sz w:val="22"/>
                <w:szCs w:val="22"/>
              </w:rPr>
              <w:t>простих іменних акцій</w:t>
            </w:r>
          </w:p>
        </w:tc>
      </w:tr>
    </w:tbl>
    <w:p w:rsidR="00075373" w:rsidRPr="00C22AE9" w:rsidRDefault="00075373" w:rsidP="00C22AE9">
      <w:pPr>
        <w:pStyle w:val="rvps2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sectPr w:rsidR="00075373" w:rsidRPr="00C22AE9" w:rsidSect="00EC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D75"/>
    <w:rsid w:val="00027F8C"/>
    <w:rsid w:val="00074D75"/>
    <w:rsid w:val="00075373"/>
    <w:rsid w:val="000861EF"/>
    <w:rsid w:val="001B068B"/>
    <w:rsid w:val="001F2139"/>
    <w:rsid w:val="002E1093"/>
    <w:rsid w:val="002E7490"/>
    <w:rsid w:val="00477B84"/>
    <w:rsid w:val="004976CE"/>
    <w:rsid w:val="005128F8"/>
    <w:rsid w:val="00531108"/>
    <w:rsid w:val="00543100"/>
    <w:rsid w:val="00553327"/>
    <w:rsid w:val="0058247C"/>
    <w:rsid w:val="005B07B4"/>
    <w:rsid w:val="00620E6A"/>
    <w:rsid w:val="006A0F0A"/>
    <w:rsid w:val="00876DF6"/>
    <w:rsid w:val="00885389"/>
    <w:rsid w:val="00A82EEA"/>
    <w:rsid w:val="00BF337F"/>
    <w:rsid w:val="00C02801"/>
    <w:rsid w:val="00C22AE9"/>
    <w:rsid w:val="00D73184"/>
    <w:rsid w:val="00D775B0"/>
    <w:rsid w:val="00D82EDA"/>
    <w:rsid w:val="00E0579F"/>
    <w:rsid w:val="00EB78C5"/>
    <w:rsid w:val="00EC32E0"/>
    <w:rsid w:val="00F2591F"/>
    <w:rsid w:val="00F36690"/>
    <w:rsid w:val="00FE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E9"/>
    <w:pPr>
      <w:spacing w:after="160" w:line="25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0">
    <w:name w:val="rvts0"/>
    <w:basedOn w:val="DefaultParagraphFont"/>
    <w:uiPriority w:val="99"/>
    <w:rsid w:val="00074D75"/>
  </w:style>
  <w:style w:type="character" w:styleId="Hyperlink">
    <w:name w:val="Hyperlink"/>
    <w:basedOn w:val="DefaultParagraphFont"/>
    <w:uiPriority w:val="99"/>
    <w:semiHidden/>
    <w:rsid w:val="00074D75"/>
    <w:rPr>
      <w:color w:val="0000FF"/>
      <w:u w:val="single"/>
    </w:rPr>
  </w:style>
  <w:style w:type="paragraph" w:customStyle="1" w:styleId="rvps2">
    <w:name w:val="rvps2"/>
    <w:basedOn w:val="Normal"/>
    <w:uiPriority w:val="99"/>
    <w:rsid w:val="0007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82ED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57</Words>
  <Characters>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Інформація, щодо загальних зборів акціонерів відповідно до ч</dc:title>
  <dc:subject/>
  <dc:creator>User</dc:creator>
  <cp:keywords/>
  <dc:description/>
  <cp:lastModifiedBy>Ustina</cp:lastModifiedBy>
  <cp:revision>2</cp:revision>
  <dcterms:created xsi:type="dcterms:W3CDTF">2020-06-25T08:21:00Z</dcterms:created>
  <dcterms:modified xsi:type="dcterms:W3CDTF">2020-06-25T08:21:00Z</dcterms:modified>
</cp:coreProperties>
</file>